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432" w:rsidRPr="00C7217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 w:rsidR="00C72177"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C72177">
        <w:rPr>
          <w:rFonts w:eastAsia="Times New Roman"/>
          <w:sz w:val="28"/>
          <w:szCs w:val="28"/>
        </w:rPr>
        <w:t>25</w:t>
      </w:r>
      <w:r w:rsidR="00487A79">
        <w:rPr>
          <w:rFonts w:eastAsia="Times New Roman"/>
          <w:sz w:val="28"/>
          <w:szCs w:val="28"/>
        </w:rPr>
        <w:t>9</w:t>
      </w:r>
      <w:r w:rsidR="00A65890">
        <w:rPr>
          <w:rFonts w:eastAsia="Times New Roman"/>
          <w:sz w:val="28"/>
          <w:szCs w:val="28"/>
        </w:rPr>
        <w:t>0</w:t>
      </w:r>
      <w:r w:rsidRPr="00C72177">
        <w:rPr>
          <w:rFonts w:eastAsia="Times New Roman"/>
          <w:sz w:val="28"/>
          <w:szCs w:val="28"/>
        </w:rPr>
        <w:t>-</w:t>
      </w:r>
      <w:r w:rsidR="00A65890">
        <w:rPr>
          <w:rFonts w:eastAsia="Times New Roman"/>
          <w:sz w:val="28"/>
          <w:szCs w:val="28"/>
        </w:rPr>
        <w:t>62</w:t>
      </w:r>
    </w:p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49</w:t>
      </w:r>
      <w:r w:rsidR="00A65890">
        <w:rPr>
          <w:rFonts w:eastAsia="Times New Roman"/>
          <w:sz w:val="28"/>
          <w:szCs w:val="28"/>
        </w:rPr>
        <w:t>4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04 апреля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</w:t>
      </w:r>
      <w:r w:rsidRPr="002E7F6B">
        <w:rPr>
          <w:rFonts w:eastAsia="Times New Roman"/>
          <w:sz w:val="28"/>
          <w:szCs w:val="28"/>
        </w:rPr>
        <w:t>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Вячеславовича,  ***</w:t>
      </w:r>
      <w:r>
        <w:rPr>
          <w:spacing w:val="-1"/>
          <w:sz w:val="28"/>
          <w:szCs w:val="28"/>
        </w:rPr>
        <w:t xml:space="preserve"> 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41432">
        <w:rPr>
          <w:sz w:val="28"/>
          <w:szCs w:val="28"/>
        </w:rPr>
        <w:t>.</w:t>
      </w:r>
      <w:r w:rsidR="00FB34F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03</w:t>
      </w:r>
      <w:r w:rsidR="001B3D5E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 его действия не содержат уголовно-наказуемого деяния.</w:t>
      </w:r>
      <w:r w:rsidR="00120560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 xml:space="preserve">  </w:t>
      </w:r>
    </w:p>
    <w:p w:rsidR="007A7FC7" w:rsidP="007A7FC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 М.В. в судебном заседании вину признал полностью, раскаялся в содеянном.</w:t>
      </w:r>
      <w:r w:rsidR="00C41432">
        <w:rPr>
          <w:sz w:val="28"/>
          <w:szCs w:val="28"/>
        </w:rPr>
        <w:t xml:space="preserve"> </w:t>
      </w:r>
      <w:r w:rsidR="00AD7307">
        <w:rPr>
          <w:sz w:val="28"/>
          <w:szCs w:val="28"/>
        </w:rPr>
        <w:t xml:space="preserve"> </w:t>
      </w:r>
    </w:p>
    <w:p w:rsidR="00BF6E14" w:rsidRPr="002E7F6B" w:rsidP="00AD73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C41432">
        <w:rPr>
          <w:sz w:val="28"/>
          <w:szCs w:val="28"/>
        </w:rPr>
        <w:t>64</w:t>
      </w:r>
      <w:r w:rsidR="00A65890">
        <w:rPr>
          <w:sz w:val="28"/>
          <w:szCs w:val="28"/>
        </w:rPr>
        <w:t>372</w:t>
      </w:r>
      <w:r w:rsidR="00A70EB3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A65890">
        <w:rPr>
          <w:sz w:val="28"/>
          <w:szCs w:val="28"/>
        </w:rPr>
        <w:t>02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65890">
        <w:rPr>
          <w:sz w:val="28"/>
          <w:szCs w:val="28"/>
        </w:rPr>
        <w:t>4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8F017A">
        <w:rPr>
          <w:sz w:val="28"/>
          <w:szCs w:val="28"/>
        </w:rPr>
        <w:t xml:space="preserve">.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 аМ.В. </w:t>
      </w:r>
      <w:r>
        <w:rPr>
          <w:color w:val="000000"/>
          <w:sz w:val="28"/>
          <w:szCs w:val="28"/>
        </w:rPr>
        <w:t>судья квалифицирует по ч.1 ст.19.24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</w:t>
      </w:r>
      <w:r w:rsidRPr="0096538A">
        <w:rPr>
          <w:sz w:val="28"/>
          <w:szCs w:val="28"/>
        </w:rPr>
        <w:t xml:space="preserve">ых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Pr="009653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6E14" w:rsidRPr="0096538A" w:rsidP="0096538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6538A">
        <w:rPr>
          <w:spacing w:val="-1"/>
          <w:sz w:val="28"/>
          <w:szCs w:val="28"/>
        </w:rPr>
        <w:t>Со</w:t>
      </w:r>
      <w:r w:rsidRPr="0096538A">
        <w:rPr>
          <w:spacing w:val="-1"/>
          <w:sz w:val="28"/>
          <w:szCs w:val="28"/>
        </w:rPr>
        <w:t xml:space="preserve">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либо о</w:t>
      </w:r>
      <w:r w:rsidR="007A7FC7">
        <w:rPr>
          <w:sz w:val="28"/>
          <w:szCs w:val="28"/>
        </w:rPr>
        <w:t>т</w:t>
      </w:r>
      <w:r w:rsidR="001B3D5E">
        <w:rPr>
          <w:sz w:val="28"/>
          <w:szCs w:val="28"/>
        </w:rPr>
        <w:t xml:space="preserve">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 w:rsidR="001B3D5E">
        <w:rPr>
          <w:sz w:val="28"/>
          <w:szCs w:val="28"/>
        </w:rPr>
        <w:t>,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</w:t>
      </w:r>
      <w:r>
        <w:rPr>
          <w:sz w:val="28"/>
          <w:szCs w:val="28"/>
        </w:rPr>
        <w:t>е установлено.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 xml:space="preserve">и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6538A">
        <w:rPr>
          <w:sz w:val="28"/>
          <w:szCs w:val="28"/>
        </w:rPr>
        <w:t xml:space="preserve">административного </w:t>
      </w:r>
      <w:r w:rsidR="001616A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3513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307"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</w:t>
      </w:r>
      <w:r>
        <w:rPr>
          <w:color w:val="000000"/>
          <w:sz w:val="28"/>
          <w:szCs w:val="28"/>
        </w:rPr>
        <w:t>и административного правонарушения, предусмотренного ч. 1 ст.</w:t>
      </w:r>
      <w:r w:rsidR="00E03C0F">
        <w:rPr>
          <w:color w:val="000000"/>
          <w:sz w:val="28"/>
          <w:szCs w:val="28"/>
        </w:rPr>
        <w:t>19.24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1000.00 руб. /одна тысяча 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</w:t>
      </w:r>
      <w:r w:rsidRPr="000D77B7">
        <w:rPr>
          <w:spacing w:val="1"/>
          <w:sz w:val="28"/>
        </w:rPr>
        <w:t>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</w:t>
      </w:r>
      <w:r w:rsidRPr="000D77B7">
        <w:rPr>
          <w:spacing w:val="1"/>
          <w:sz w:val="28"/>
        </w:rPr>
        <w:t>ному агенту, осуществляющему деятельность в соответствии с законодательством о банках и банковской деятельности.</w:t>
      </w:r>
    </w:p>
    <w:p w:rsidR="009B3033" w:rsidRPr="002F58AE" w:rsidP="009B3033">
      <w:pPr>
        <w:ind w:right="-2" w:firstLine="708"/>
        <w:jc w:val="both"/>
        <w:rPr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103E97">
        <w:rPr>
          <w:spacing w:val="1"/>
          <w:sz w:val="28"/>
          <w:szCs w:val="28"/>
        </w:rPr>
        <w:t xml:space="preserve">Штраф необходимо оплатить </w:t>
      </w:r>
      <w:r w:rsidRPr="005D0EB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ХМАО-Югры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л/с 04872</w:t>
      </w:r>
      <w:r>
        <w:rPr>
          <w:spacing w:val="1"/>
          <w:sz w:val="28"/>
          <w:szCs w:val="28"/>
          <w:lang w:val="en-US"/>
        </w:rPr>
        <w:t>D</w:t>
      </w:r>
      <w:r w:rsidRPr="00D617A4">
        <w:rPr>
          <w:spacing w:val="1"/>
          <w:sz w:val="28"/>
          <w:szCs w:val="28"/>
        </w:rPr>
        <w:t>08080)</w:t>
      </w:r>
      <w:r>
        <w:rPr>
          <w:spacing w:val="1"/>
          <w:sz w:val="28"/>
          <w:szCs w:val="28"/>
        </w:rPr>
        <w:t xml:space="preserve"> ИНН 86010</w:t>
      </w:r>
      <w:r w:rsidRPr="00D617A4">
        <w:rPr>
          <w:spacing w:val="1"/>
          <w:sz w:val="28"/>
          <w:szCs w:val="28"/>
        </w:rPr>
        <w:t>73664/</w:t>
      </w:r>
      <w:r w:rsidR="00120560">
        <w:rPr>
          <w:spacing w:val="1"/>
          <w:sz w:val="28"/>
          <w:szCs w:val="28"/>
        </w:rPr>
        <w:t>КПП</w:t>
      </w:r>
      <w:r w:rsidRPr="00D617A4">
        <w:rPr>
          <w:spacing w:val="1"/>
          <w:sz w:val="28"/>
          <w:szCs w:val="28"/>
        </w:rPr>
        <w:t xml:space="preserve"> 860101001</w:t>
      </w:r>
      <w:r>
        <w:rPr>
          <w:spacing w:val="1"/>
          <w:sz w:val="28"/>
          <w:szCs w:val="28"/>
        </w:rPr>
        <w:t xml:space="preserve">, ОКТМО 71826000, № счета получателя:03100643000000018700,кор. сч. 40102810245370000007, </w:t>
      </w:r>
      <w:r w:rsidRPr="005D0EBC">
        <w:rPr>
          <w:spacing w:val="1"/>
          <w:sz w:val="28"/>
          <w:szCs w:val="28"/>
        </w:rPr>
        <w:t xml:space="preserve">РКЦ </w:t>
      </w:r>
      <w:r>
        <w:rPr>
          <w:spacing w:val="1"/>
          <w:sz w:val="28"/>
          <w:szCs w:val="28"/>
        </w:rPr>
        <w:t>Ханты-Мансийск//УФК по ХМАО-Югре г. Ханты-Мансийск</w:t>
      </w:r>
      <w:r w:rsidRPr="005D0EBC">
        <w:rPr>
          <w:spacing w:val="1"/>
          <w:sz w:val="28"/>
          <w:szCs w:val="28"/>
        </w:rPr>
        <w:t xml:space="preserve">, БИК </w:t>
      </w:r>
      <w:r>
        <w:rPr>
          <w:spacing w:val="1"/>
          <w:sz w:val="28"/>
          <w:szCs w:val="28"/>
        </w:rPr>
        <w:t>007162163</w:t>
      </w:r>
      <w:r w:rsidRPr="005D0EBC">
        <w:rPr>
          <w:spacing w:val="1"/>
          <w:sz w:val="28"/>
          <w:szCs w:val="28"/>
        </w:rPr>
        <w:t xml:space="preserve">, КПП </w:t>
      </w:r>
      <w:r w:rsidRPr="005D0EBC">
        <w:rPr>
          <w:spacing w:val="1"/>
          <w:sz w:val="28"/>
          <w:szCs w:val="28"/>
        </w:rPr>
        <w:t>860101001</w:t>
      </w:r>
      <w:r>
        <w:rPr>
          <w:spacing w:val="1"/>
          <w:sz w:val="28"/>
          <w:szCs w:val="28"/>
        </w:rPr>
        <w:t xml:space="preserve">, КБК </w:t>
      </w:r>
      <w:r w:rsidRPr="00D617A4">
        <w:rPr>
          <w:spacing w:val="1"/>
          <w:sz w:val="28"/>
          <w:szCs w:val="28"/>
        </w:rPr>
        <w:t>72011601</w:t>
      </w:r>
      <w:r>
        <w:rPr>
          <w:spacing w:val="1"/>
          <w:sz w:val="28"/>
          <w:szCs w:val="28"/>
        </w:rPr>
        <w:t xml:space="preserve">193019000140, </w:t>
      </w:r>
      <w:r w:rsidRPr="005D0EBC">
        <w:rPr>
          <w:spacing w:val="1"/>
          <w:sz w:val="28"/>
          <w:szCs w:val="28"/>
        </w:rPr>
        <w:t>УИН 041</w:t>
      </w:r>
      <w:r>
        <w:rPr>
          <w:spacing w:val="1"/>
          <w:sz w:val="28"/>
          <w:szCs w:val="28"/>
        </w:rPr>
        <w:t>23654001550</w:t>
      </w:r>
      <w:r w:rsidR="00AD7307">
        <w:rPr>
          <w:spacing w:val="1"/>
          <w:sz w:val="28"/>
          <w:szCs w:val="28"/>
        </w:rPr>
        <w:t>049</w:t>
      </w:r>
      <w:r w:rsidR="00A65890">
        <w:rPr>
          <w:spacing w:val="1"/>
          <w:sz w:val="28"/>
          <w:szCs w:val="28"/>
        </w:rPr>
        <w:t>4</w:t>
      </w:r>
      <w:r w:rsidR="00AD7307">
        <w:rPr>
          <w:spacing w:val="1"/>
          <w:sz w:val="28"/>
          <w:szCs w:val="28"/>
        </w:rPr>
        <w:t>24191</w:t>
      </w:r>
      <w:r w:rsidR="00487A79">
        <w:rPr>
          <w:spacing w:val="1"/>
          <w:sz w:val="28"/>
          <w:szCs w:val="28"/>
        </w:rPr>
        <w:t>6</w:t>
      </w:r>
      <w:r w:rsidR="00A65890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, </w:t>
      </w:r>
      <w:r w:rsidRPr="005D0EBC">
        <w:rPr>
          <w:spacing w:val="1"/>
          <w:sz w:val="28"/>
          <w:szCs w:val="28"/>
        </w:rPr>
        <w:t>наименование платежа 5-</w:t>
      </w:r>
      <w:r w:rsidR="00AD7307">
        <w:rPr>
          <w:spacing w:val="1"/>
          <w:sz w:val="28"/>
          <w:szCs w:val="28"/>
        </w:rPr>
        <w:t xml:space="preserve"> 49</w:t>
      </w:r>
      <w:r w:rsidR="00A65890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-</w:t>
      </w:r>
      <w:r w:rsidRPr="005D0EBC">
        <w:rPr>
          <w:spacing w:val="1"/>
          <w:sz w:val="28"/>
          <w:szCs w:val="28"/>
        </w:rPr>
        <w:t>150</w:t>
      </w:r>
      <w:r>
        <w:rPr>
          <w:spacing w:val="1"/>
          <w:sz w:val="28"/>
          <w:szCs w:val="28"/>
        </w:rPr>
        <w:t>4</w:t>
      </w:r>
      <w:r w:rsidRPr="005D0EBC">
        <w:rPr>
          <w:spacing w:val="1"/>
          <w:sz w:val="28"/>
          <w:szCs w:val="28"/>
        </w:rPr>
        <w:t>/202</w:t>
      </w:r>
      <w:r w:rsidR="00AD7307">
        <w:rPr>
          <w:spacing w:val="1"/>
          <w:sz w:val="28"/>
          <w:szCs w:val="28"/>
        </w:rPr>
        <w:t>4</w:t>
      </w:r>
      <w:r w:rsidRPr="005D0EBC">
        <w:rPr>
          <w:sz w:val="28"/>
          <w:szCs w:val="28"/>
        </w:rPr>
        <w:t>.</w:t>
      </w:r>
    </w:p>
    <w:p w:rsidR="00351383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</w:t>
      </w:r>
      <w:r>
        <w:rPr>
          <w:sz w:val="28"/>
          <w:szCs w:val="28"/>
        </w:rPr>
        <w:t xml:space="preserve">освобождает лицо от исполнения обязанности, за неисполнение которой административное наказание было назначено.  </w:t>
      </w:r>
    </w:p>
    <w:p w:rsidR="00351383" w:rsidRPr="00AB1C3D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AB1C3D">
        <w:rPr>
          <w:spacing w:val="-1"/>
          <w:sz w:val="28"/>
          <w:szCs w:val="28"/>
        </w:rPr>
        <w:t xml:space="preserve"> постановление о назначении административного наказан</w:t>
      </w:r>
      <w:r w:rsidRPr="00AB1C3D">
        <w:rPr>
          <w:spacing w:val="-1"/>
          <w:sz w:val="28"/>
          <w:szCs w:val="28"/>
        </w:rPr>
        <w:t xml:space="preserve">ия не </w:t>
      </w:r>
      <w:r w:rsidRPr="00AB1C3D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AB1C3D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487A79" w:rsidP="00A65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890">
        <w:rPr>
          <w:sz w:val="28"/>
          <w:szCs w:val="28"/>
        </w:rPr>
        <w:t xml:space="preserve"> </w:t>
      </w:r>
    </w:p>
    <w:p w:rsidR="002A0817" w:rsidP="002A0817">
      <w:pPr>
        <w:ind w:firstLine="720"/>
        <w:jc w:val="both"/>
        <w:rPr>
          <w:sz w:val="28"/>
          <w:szCs w:val="28"/>
        </w:rPr>
      </w:pP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3E97"/>
    <w:rsid w:val="00105FE7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D7581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2F58A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6FF"/>
    <w:rsid w:val="004156B8"/>
    <w:rsid w:val="00435883"/>
    <w:rsid w:val="00437A37"/>
    <w:rsid w:val="0046314D"/>
    <w:rsid w:val="00477A7D"/>
    <w:rsid w:val="00481BBC"/>
    <w:rsid w:val="00487A79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67833"/>
    <w:rsid w:val="00574C58"/>
    <w:rsid w:val="00587EE0"/>
    <w:rsid w:val="0059549F"/>
    <w:rsid w:val="005B0C38"/>
    <w:rsid w:val="005B2250"/>
    <w:rsid w:val="005B423D"/>
    <w:rsid w:val="005D0EBC"/>
    <w:rsid w:val="006017EC"/>
    <w:rsid w:val="006263F3"/>
    <w:rsid w:val="00630DD7"/>
    <w:rsid w:val="006429B4"/>
    <w:rsid w:val="00653797"/>
    <w:rsid w:val="0068491F"/>
    <w:rsid w:val="006B5742"/>
    <w:rsid w:val="006B6EAB"/>
    <w:rsid w:val="006E04BC"/>
    <w:rsid w:val="006F3396"/>
    <w:rsid w:val="00710A96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FC7"/>
    <w:rsid w:val="007C04C8"/>
    <w:rsid w:val="007C7516"/>
    <w:rsid w:val="007E2298"/>
    <w:rsid w:val="007F116D"/>
    <w:rsid w:val="007F50C0"/>
    <w:rsid w:val="008061EC"/>
    <w:rsid w:val="00817FAE"/>
    <w:rsid w:val="0082507F"/>
    <w:rsid w:val="00842D8B"/>
    <w:rsid w:val="00851202"/>
    <w:rsid w:val="008635A4"/>
    <w:rsid w:val="00880B7E"/>
    <w:rsid w:val="00885F62"/>
    <w:rsid w:val="0088717A"/>
    <w:rsid w:val="008938D5"/>
    <w:rsid w:val="00893E36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65890"/>
    <w:rsid w:val="00A70EB3"/>
    <w:rsid w:val="00A8090E"/>
    <w:rsid w:val="00A80A66"/>
    <w:rsid w:val="00AB1C3D"/>
    <w:rsid w:val="00AB24B5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33034"/>
    <w:rsid w:val="00C41432"/>
    <w:rsid w:val="00C41652"/>
    <w:rsid w:val="00C72177"/>
    <w:rsid w:val="00C87770"/>
    <w:rsid w:val="00C97321"/>
    <w:rsid w:val="00C97F79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617A4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7C20"/>
    <w:rsid w:val="00EE6E1F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B012E"/>
    <w:rsid w:val="00FB34F9"/>
    <w:rsid w:val="00FB79F1"/>
    <w:rsid w:val="00FC06CA"/>
    <w:rsid w:val="00FF1499"/>
    <w:rsid w:val="00FF3FA6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1F19-E2BE-459C-B842-E2D82130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